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50"/>
        <w:gridCol w:w="799"/>
        <w:gridCol w:w="11"/>
        <w:gridCol w:w="788"/>
        <w:gridCol w:w="61"/>
        <w:gridCol w:w="738"/>
        <w:gridCol w:w="123"/>
        <w:gridCol w:w="753"/>
        <w:gridCol w:w="22"/>
        <w:gridCol w:w="851"/>
        <w:gridCol w:w="992"/>
        <w:gridCol w:w="850"/>
        <w:gridCol w:w="1134"/>
        <w:gridCol w:w="2297"/>
        <w:gridCol w:w="7"/>
        <w:gridCol w:w="2747"/>
        <w:gridCol w:w="789"/>
        <w:gridCol w:w="815"/>
        <w:gridCol w:w="7"/>
      </w:tblGrid>
      <w:tr w:rsidR="00B15289" w:rsidRPr="001B20CB" w:rsidTr="0051576F">
        <w:trPr>
          <w:gridAfter w:val="1"/>
          <w:wAfter w:w="7" w:type="dxa"/>
          <w:trHeight w:val="818"/>
        </w:trPr>
        <w:tc>
          <w:tcPr>
            <w:tcW w:w="717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Default="00585D17" w:rsidP="0051576F">
            <w:pPr>
              <w:spacing w:line="520" w:lineRule="exact"/>
              <w:jc w:val="center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年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Default="00585D17" w:rsidP="0051576F">
            <w:pPr>
              <w:spacing w:line="520" w:lineRule="exact"/>
              <w:jc w:val="center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單位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1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2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3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898" w:type="dxa"/>
            <w:gridSpan w:val="3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4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5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6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7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8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2304" w:type="dxa"/>
            <w:gridSpan w:val="2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9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2747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18"/>
                <w:szCs w:val="22"/>
              </w:rPr>
              <w:t>10</w:t>
            </w:r>
            <w:r w:rsidRPr="001B0C0A">
              <w:rPr>
                <w:rFonts w:ascii="Georgia" w:eastAsia="標楷體" w:hAnsi="Georgia" w:hint="eastAsia"/>
                <w:sz w:val="18"/>
                <w:szCs w:val="22"/>
              </w:rPr>
              <w:t>月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11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Pr="001B0C0A" w:rsidRDefault="00585D17" w:rsidP="0051576F">
            <w:pPr>
              <w:spacing w:line="520" w:lineRule="exact"/>
              <w:jc w:val="center"/>
              <w:rPr>
                <w:rFonts w:ascii="Georgia" w:eastAsia="標楷體" w:hAnsi="Georgia"/>
                <w:sz w:val="20"/>
                <w:szCs w:val="22"/>
              </w:rPr>
            </w:pPr>
            <w:r w:rsidRPr="001B0C0A">
              <w:rPr>
                <w:rFonts w:ascii="Georgia" w:eastAsia="標楷體" w:hAnsi="Georgia"/>
                <w:sz w:val="20"/>
                <w:szCs w:val="22"/>
              </w:rPr>
              <w:t>12</w:t>
            </w:r>
            <w:r w:rsidRPr="001B0C0A">
              <w:rPr>
                <w:rFonts w:ascii="Georgia" w:eastAsia="標楷體" w:hAnsi="Georgia"/>
                <w:sz w:val="20"/>
                <w:szCs w:val="22"/>
              </w:rPr>
              <w:t>月</w:t>
            </w:r>
          </w:p>
        </w:tc>
      </w:tr>
      <w:tr w:rsidR="00B15289" w:rsidRPr="001B20CB" w:rsidTr="0051576F">
        <w:trPr>
          <w:gridAfter w:val="1"/>
          <w:wAfter w:w="7" w:type="dxa"/>
          <w:trHeight w:val="68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Default="00585D17" w:rsidP="00CB7FC3">
            <w:pPr>
              <w:jc w:val="both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int="eastAsia"/>
                <w:spacing w:val="-4"/>
                <w:sz w:val="22"/>
                <w:szCs w:val="22"/>
              </w:rPr>
              <w:t>201</w:t>
            </w:r>
            <w:r w:rsidR="00A97336">
              <w:rPr>
                <w:rFonts w:eastAsia="標楷體" w:hint="eastAsia"/>
                <w:spacing w:val="-4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85D17" w:rsidRPr="000D45D6" w:rsidRDefault="00585D17" w:rsidP="0005090F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行政院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性平處</w:t>
            </w:r>
            <w:proofErr w:type="gramEnd"/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85D17" w:rsidRPr="00B219D9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85D17" w:rsidRPr="008C1E0C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585D17" w:rsidRPr="002E016C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85D17" w:rsidRPr="00A97336" w:rsidRDefault="00585D17" w:rsidP="00A97336">
            <w:pPr>
              <w:pStyle w:val="ae"/>
              <w:numPr>
                <w:ilvl w:val="0"/>
                <w:numId w:val="26"/>
              </w:numPr>
              <w:spacing w:line="400" w:lineRule="exact"/>
              <w:ind w:leftChars="0" w:left="211" w:hanging="284"/>
              <w:rPr>
                <w:rFonts w:ascii="Georgia" w:eastAsia="標楷體" w:hAnsi="Georgia"/>
                <w:sz w:val="22"/>
                <w:szCs w:val="22"/>
                <w:lang w:eastAsia="zh-TW"/>
              </w:rPr>
            </w:pPr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成立</w:t>
            </w:r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CEDAW</w:t>
            </w:r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國家報告秘書處</w:t>
            </w:r>
          </w:p>
          <w:p w:rsidR="00585D17" w:rsidRPr="00A97336" w:rsidRDefault="00585D17" w:rsidP="00A97336">
            <w:pPr>
              <w:pStyle w:val="ae"/>
              <w:numPr>
                <w:ilvl w:val="0"/>
                <w:numId w:val="26"/>
              </w:numPr>
              <w:spacing w:line="400" w:lineRule="exact"/>
              <w:ind w:leftChars="0" w:left="211" w:hanging="284"/>
              <w:rPr>
                <w:rFonts w:ascii="Georgia" w:eastAsia="標楷體" w:hAnsi="Georgia"/>
                <w:sz w:val="22"/>
                <w:szCs w:val="22"/>
              </w:rPr>
            </w:pPr>
            <w:proofErr w:type="spellStart"/>
            <w:r w:rsidRPr="00A97336">
              <w:rPr>
                <w:rFonts w:ascii="Georgia" w:eastAsia="標楷體" w:hAnsi="Georgia" w:hint="eastAsia"/>
                <w:sz w:val="22"/>
                <w:szCs w:val="22"/>
              </w:rPr>
              <w:t>召開籌備會議</w:t>
            </w:r>
            <w:proofErr w:type="spellEnd"/>
          </w:p>
        </w:tc>
        <w:tc>
          <w:tcPr>
            <w:tcW w:w="2747" w:type="dxa"/>
            <w:tcBorders>
              <w:top w:val="double" w:sz="4" w:space="0" w:color="auto"/>
            </w:tcBorders>
            <w:shd w:val="clear" w:color="auto" w:fill="auto"/>
          </w:tcPr>
          <w:p w:rsidR="00585D17" w:rsidRPr="00A97336" w:rsidRDefault="00585D17" w:rsidP="00A97336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41" w:hanging="241"/>
              <w:rPr>
                <w:rFonts w:ascii="Georgia" w:eastAsia="標楷體" w:hAnsi="Georgia"/>
                <w:sz w:val="22"/>
                <w:szCs w:val="22"/>
                <w:lang w:eastAsia="zh-TW"/>
              </w:rPr>
            </w:pPr>
            <w:proofErr w:type="gramStart"/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函頒國家</w:t>
            </w:r>
            <w:proofErr w:type="gramEnd"/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報告撰寫計畫</w:t>
            </w:r>
          </w:p>
          <w:p w:rsidR="00585D17" w:rsidRPr="00A97336" w:rsidRDefault="00585D17" w:rsidP="00A97336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41" w:hanging="241"/>
              <w:rPr>
                <w:rFonts w:ascii="Georgia" w:eastAsia="標楷體" w:hAnsi="Georgia"/>
                <w:sz w:val="22"/>
                <w:szCs w:val="22"/>
                <w:lang w:eastAsia="zh-TW"/>
              </w:rPr>
            </w:pPr>
            <w:r w:rsidRPr="00A97336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成立「國外專家審查諮詢委員會」</w:t>
            </w:r>
          </w:p>
        </w:tc>
        <w:tc>
          <w:tcPr>
            <w:tcW w:w="789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</w:tr>
      <w:tr w:rsidR="00B15289" w:rsidRPr="001B20CB" w:rsidTr="0051576F">
        <w:trPr>
          <w:gridAfter w:val="1"/>
          <w:wAfter w:w="7" w:type="dxa"/>
          <w:trHeight w:val="680"/>
        </w:trPr>
        <w:tc>
          <w:tcPr>
            <w:tcW w:w="717" w:type="dxa"/>
            <w:vMerge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585D17" w:rsidRDefault="00585D17" w:rsidP="00CB7FC3">
            <w:pPr>
              <w:jc w:val="both"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5D17" w:rsidRPr="000D45D6" w:rsidRDefault="00585D17" w:rsidP="0005090F">
            <w:pPr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婦權</w:t>
            </w:r>
            <w:r>
              <w:rPr>
                <w:bCs/>
                <w:sz w:val="21"/>
                <w:szCs w:val="21"/>
              </w:rPr>
              <w:br/>
            </w:r>
            <w:r>
              <w:rPr>
                <w:rFonts w:hint="eastAsia"/>
                <w:bCs/>
                <w:sz w:val="21"/>
                <w:szCs w:val="21"/>
              </w:rPr>
              <w:t>基金會</w:t>
            </w:r>
          </w:p>
        </w:tc>
        <w:tc>
          <w:tcPr>
            <w:tcW w:w="799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85D17" w:rsidRPr="00B219D9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85D17" w:rsidRPr="008C1E0C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9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585D17" w:rsidRPr="002E016C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585D17" w:rsidRPr="0059587F" w:rsidRDefault="00585D17" w:rsidP="00CB7FC3">
            <w:pPr>
              <w:spacing w:line="400" w:lineRule="exact"/>
              <w:rPr>
                <w:bCs/>
                <w:sz w:val="21"/>
                <w:szCs w:val="21"/>
              </w:rPr>
            </w:pPr>
            <w:r w:rsidRPr="0059587F">
              <w:rPr>
                <w:rFonts w:hint="eastAsia"/>
                <w:bCs/>
                <w:sz w:val="21"/>
                <w:szCs w:val="21"/>
              </w:rPr>
              <w:t>性別統計平</w:t>
            </w:r>
            <w:proofErr w:type="gramStart"/>
            <w:r w:rsidRPr="0059587F">
              <w:rPr>
                <w:rFonts w:hint="eastAsia"/>
                <w:bCs/>
                <w:sz w:val="21"/>
                <w:szCs w:val="21"/>
              </w:rPr>
              <w:t>臺</w:t>
            </w:r>
            <w:proofErr w:type="gramEnd"/>
            <w:r w:rsidRPr="0059587F">
              <w:rPr>
                <w:rFonts w:hint="eastAsia"/>
                <w:bCs/>
                <w:sz w:val="21"/>
                <w:szCs w:val="21"/>
              </w:rPr>
              <w:t>上線</w:t>
            </w:r>
          </w:p>
        </w:tc>
        <w:tc>
          <w:tcPr>
            <w:tcW w:w="23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85D17" w:rsidRPr="0059587F" w:rsidRDefault="00585D17" w:rsidP="00CB7FC3">
            <w:pPr>
              <w:spacing w:line="400" w:lineRule="exact"/>
              <w:rPr>
                <w:bCs/>
                <w:sz w:val="21"/>
                <w:szCs w:val="21"/>
              </w:rPr>
            </w:pPr>
            <w:r w:rsidRPr="0059587F">
              <w:rPr>
                <w:rFonts w:hint="eastAsia"/>
                <w:bCs/>
                <w:sz w:val="21"/>
                <w:szCs w:val="21"/>
              </w:rPr>
              <w:t>召開</w:t>
            </w:r>
            <w:r w:rsidRPr="0059587F">
              <w:rPr>
                <w:rFonts w:hint="eastAsia"/>
                <w:bCs/>
                <w:sz w:val="21"/>
                <w:szCs w:val="21"/>
              </w:rPr>
              <w:t>CEDAW</w:t>
            </w:r>
            <w:r w:rsidRPr="0059587F">
              <w:rPr>
                <w:rFonts w:hint="eastAsia"/>
                <w:bCs/>
                <w:sz w:val="21"/>
                <w:szCs w:val="21"/>
              </w:rPr>
              <w:t>座談會</w:t>
            </w:r>
          </w:p>
        </w:tc>
        <w:tc>
          <w:tcPr>
            <w:tcW w:w="2747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shd w:val="clear" w:color="auto" w:fill="auto"/>
          </w:tcPr>
          <w:p w:rsidR="00585D17" w:rsidRPr="001B20CB" w:rsidRDefault="00585D17" w:rsidP="00CB7FC3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</w:tr>
      <w:tr w:rsidR="00886CB5" w:rsidRPr="001B20CB" w:rsidTr="0051576F">
        <w:trPr>
          <w:trHeight w:val="68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7A046B" w:rsidRDefault="007A046B" w:rsidP="00CB7FC3">
            <w:pPr>
              <w:jc w:val="both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int="eastAsia"/>
                <w:spacing w:val="-4"/>
                <w:sz w:val="22"/>
                <w:szCs w:val="22"/>
              </w:rPr>
              <w:t>2017</w:t>
            </w:r>
          </w:p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A046B" w:rsidRPr="000D45D6" w:rsidRDefault="007A046B" w:rsidP="0005090F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行政院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性平處</w:t>
            </w:r>
            <w:proofErr w:type="gramEnd"/>
          </w:p>
        </w:tc>
        <w:tc>
          <w:tcPr>
            <w:tcW w:w="799" w:type="dxa"/>
            <w:tcBorders>
              <w:top w:val="double" w:sz="4" w:space="0" w:color="auto"/>
            </w:tcBorders>
            <w:shd w:val="clear" w:color="auto" w:fill="auto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A046B" w:rsidRPr="00B219D9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1697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A046B" w:rsidRPr="001B20CB" w:rsidRDefault="007A046B" w:rsidP="007A046B">
            <w:pPr>
              <w:spacing w:line="400" w:lineRule="exact"/>
              <w:jc w:val="both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</w:rPr>
              <w:t>國家報告</w:t>
            </w:r>
            <w:r>
              <w:rPr>
                <w:rFonts w:eastAsia="標楷體" w:cs="Calibri" w:hint="eastAsia"/>
                <w:sz w:val="22"/>
              </w:rPr>
              <w:t>(</w:t>
            </w:r>
            <w:r>
              <w:rPr>
                <w:rFonts w:eastAsia="標楷體" w:cs="Calibri" w:hint="eastAsia"/>
                <w:sz w:val="22"/>
              </w:rPr>
              <w:t>初稿</w:t>
            </w:r>
            <w:r>
              <w:rPr>
                <w:rFonts w:eastAsia="標楷體" w:cs="Calibri" w:hint="eastAsia"/>
                <w:sz w:val="22"/>
              </w:rPr>
              <w:t>)</w:t>
            </w:r>
            <w:r w:rsidRPr="003B1009">
              <w:rPr>
                <w:rFonts w:eastAsia="標楷體" w:cs="Calibri" w:hint="eastAsia"/>
                <w:sz w:val="22"/>
              </w:rPr>
              <w:t>民間團體</w:t>
            </w:r>
            <w:r w:rsidRPr="007A046B">
              <w:rPr>
                <w:rFonts w:eastAsia="標楷體" w:cs="Calibri" w:hint="eastAsia"/>
                <w:spacing w:val="-8"/>
                <w:sz w:val="22"/>
              </w:rPr>
              <w:t>座談會、公聽會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A046B" w:rsidRPr="007A046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</w:tcBorders>
            <w:shd w:val="clear" w:color="auto" w:fill="FABF8F" w:themeFill="accent6" w:themeFillTint="99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國家報告定稿公布</w:t>
            </w:r>
          </w:p>
        </w:tc>
        <w:tc>
          <w:tcPr>
            <w:tcW w:w="4365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7A046B" w:rsidRPr="001B20CB" w:rsidRDefault="007A046B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翻譯國家報告</w:t>
            </w:r>
          </w:p>
        </w:tc>
      </w:tr>
      <w:tr w:rsidR="00ED6BB8" w:rsidRPr="001B20CB" w:rsidTr="0051576F">
        <w:trPr>
          <w:trHeight w:val="665"/>
        </w:trPr>
        <w:tc>
          <w:tcPr>
            <w:tcW w:w="717" w:type="dxa"/>
            <w:vMerge/>
            <w:shd w:val="clear" w:color="auto" w:fill="D6E3BC" w:themeFill="accent3" w:themeFillTint="66"/>
            <w:vAlign w:val="center"/>
          </w:tcPr>
          <w:p w:rsidR="00ED6BB8" w:rsidRPr="003B1009" w:rsidRDefault="00ED6BB8" w:rsidP="00CB7FC3">
            <w:pPr>
              <w:jc w:val="both"/>
              <w:rPr>
                <w:rFonts w:eastAsia="標楷體" w:cs="Calibri"/>
                <w:sz w:val="22"/>
              </w:rPr>
            </w:pPr>
          </w:p>
        </w:tc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:rsidR="00ED6BB8" w:rsidRDefault="00ED6BB8" w:rsidP="0005090F">
            <w:pPr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婦權</w:t>
            </w:r>
            <w:r>
              <w:rPr>
                <w:bCs/>
                <w:sz w:val="21"/>
                <w:szCs w:val="21"/>
              </w:rPr>
              <w:br/>
            </w:r>
            <w:r>
              <w:rPr>
                <w:rFonts w:hint="eastAsia"/>
                <w:bCs/>
                <w:sz w:val="21"/>
                <w:szCs w:val="21"/>
              </w:rPr>
              <w:t>基金會</w:t>
            </w:r>
          </w:p>
        </w:tc>
        <w:tc>
          <w:tcPr>
            <w:tcW w:w="799" w:type="dxa"/>
            <w:shd w:val="clear" w:color="auto" w:fill="auto"/>
          </w:tcPr>
          <w:p w:rsidR="00ED6BB8" w:rsidRDefault="00ED6BB8" w:rsidP="00E319F6">
            <w:pPr>
              <w:spacing w:line="400" w:lineRule="exact"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D6BB8" w:rsidRPr="00B219D9" w:rsidRDefault="00ED6BB8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16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BB8" w:rsidRPr="007A046B" w:rsidRDefault="00ED6BB8" w:rsidP="007A046B"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  <w:r w:rsidRPr="007A046B">
              <w:rPr>
                <w:rFonts w:hint="eastAsia"/>
                <w:bCs/>
                <w:sz w:val="21"/>
                <w:szCs w:val="21"/>
              </w:rPr>
              <w:t>參與國家報告</w:t>
            </w:r>
            <w:r w:rsidRPr="005B2C45">
              <w:rPr>
                <w:rFonts w:hint="eastAsia"/>
                <w:bCs/>
                <w:spacing w:val="-6"/>
                <w:sz w:val="21"/>
                <w:szCs w:val="21"/>
              </w:rPr>
              <w:t>座談會、公聽會</w:t>
            </w:r>
          </w:p>
        </w:tc>
        <w:tc>
          <w:tcPr>
            <w:tcW w:w="61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D6BB8" w:rsidRPr="0059587F" w:rsidRDefault="00ED6BB8" w:rsidP="00476EB8">
            <w:pPr>
              <w:spacing w:line="400" w:lineRule="exact"/>
              <w:jc w:val="both"/>
              <w:rPr>
                <w:bCs/>
                <w:sz w:val="21"/>
                <w:szCs w:val="21"/>
              </w:rPr>
            </w:pPr>
            <w:r w:rsidRPr="0059587F">
              <w:rPr>
                <w:rFonts w:hint="eastAsia"/>
                <w:bCs/>
                <w:sz w:val="21"/>
                <w:szCs w:val="21"/>
              </w:rPr>
              <w:t>團體撰寫民間報告</w:t>
            </w:r>
          </w:p>
        </w:tc>
        <w:tc>
          <w:tcPr>
            <w:tcW w:w="4365" w:type="dxa"/>
            <w:gridSpan w:val="5"/>
            <w:vMerge w:val="restart"/>
            <w:shd w:val="clear" w:color="auto" w:fill="auto"/>
          </w:tcPr>
          <w:p w:rsidR="00ED6BB8" w:rsidRPr="0059587F" w:rsidRDefault="00ED6BB8" w:rsidP="00E319F6">
            <w:pPr>
              <w:spacing w:line="400" w:lineRule="exact"/>
              <w:rPr>
                <w:bCs/>
                <w:sz w:val="21"/>
                <w:szCs w:val="21"/>
              </w:rPr>
            </w:pPr>
            <w:r w:rsidRPr="0059587F">
              <w:rPr>
                <w:rFonts w:hint="eastAsia"/>
                <w:bCs/>
                <w:sz w:val="21"/>
                <w:szCs w:val="21"/>
              </w:rPr>
              <w:t>翻譯民間報告</w:t>
            </w:r>
          </w:p>
        </w:tc>
      </w:tr>
      <w:tr w:rsidR="00ED6BB8" w:rsidRPr="001B20CB" w:rsidTr="0051576F">
        <w:trPr>
          <w:trHeight w:val="1600"/>
        </w:trPr>
        <w:tc>
          <w:tcPr>
            <w:tcW w:w="717" w:type="dxa"/>
            <w:vMerge/>
            <w:shd w:val="clear" w:color="auto" w:fill="D6E3BC" w:themeFill="accent3" w:themeFillTint="66"/>
            <w:vAlign w:val="center"/>
          </w:tcPr>
          <w:p w:rsidR="00ED6BB8" w:rsidRPr="003B1009" w:rsidRDefault="00ED6BB8" w:rsidP="00CB7FC3">
            <w:pPr>
              <w:jc w:val="both"/>
              <w:rPr>
                <w:rFonts w:eastAsia="標楷體" w:cs="Calibri"/>
                <w:sz w:val="22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ED6BB8" w:rsidRDefault="00ED6BB8" w:rsidP="0005090F">
            <w:pPr>
              <w:spacing w:line="280" w:lineRule="exact"/>
              <w:rPr>
                <w:bCs/>
                <w:sz w:val="21"/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ED6BB8" w:rsidRDefault="00ED6BB8" w:rsidP="00E319F6">
            <w:pPr>
              <w:spacing w:line="400" w:lineRule="exact"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ED6BB8" w:rsidRPr="00B219D9" w:rsidRDefault="00ED6BB8" w:rsidP="00E319F6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922" w:type="dxa"/>
            <w:gridSpan w:val="3"/>
            <w:shd w:val="clear" w:color="auto" w:fill="auto"/>
          </w:tcPr>
          <w:p w:rsidR="00ED6BB8" w:rsidRPr="007A046B" w:rsidRDefault="00ED6BB8" w:rsidP="007A046B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2618" w:type="dxa"/>
            <w:gridSpan w:val="4"/>
            <w:shd w:val="clear" w:color="auto" w:fill="auto"/>
          </w:tcPr>
          <w:p w:rsidR="00ED6BB8" w:rsidRPr="007A046B" w:rsidRDefault="00ED6BB8" w:rsidP="007A046B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</w:pPr>
            <w:r w:rsidRPr="007A046B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召開區域性議題培力工作坊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(</w:t>
            </w:r>
            <w:r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  <w:t>4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-</w:t>
            </w:r>
            <w:r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  <w:t>5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月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)</w:t>
            </w:r>
          </w:p>
          <w:p w:rsidR="00ED6BB8" w:rsidRPr="007A046B" w:rsidRDefault="00ED6BB8" w:rsidP="007A046B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</w:pPr>
            <w:r w:rsidRPr="0005090F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召開</w:t>
            </w:r>
            <w:r w:rsidRPr="0059587F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民間報告撰寫說明及協調會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(</w:t>
            </w:r>
            <w:r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  <w:t>6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月</w:t>
            </w:r>
            <w:r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ED6BB8" w:rsidRPr="0059587F" w:rsidRDefault="00ED6BB8" w:rsidP="00E319F6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4365" w:type="dxa"/>
            <w:gridSpan w:val="5"/>
            <w:vMerge/>
            <w:shd w:val="clear" w:color="auto" w:fill="auto"/>
          </w:tcPr>
          <w:p w:rsidR="00ED6BB8" w:rsidRPr="0059587F" w:rsidRDefault="00ED6BB8" w:rsidP="00E319F6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  <w:tr w:rsidR="00B15289" w:rsidRPr="001B20CB" w:rsidTr="0051576F">
        <w:trPr>
          <w:gridAfter w:val="1"/>
          <w:wAfter w:w="7" w:type="dxa"/>
          <w:trHeight w:val="68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shd w:val="clear" w:color="auto" w:fill="D6E3BC" w:themeFill="accent3" w:themeFillTint="66"/>
            <w:vAlign w:val="center"/>
          </w:tcPr>
          <w:p w:rsidR="005B2C45" w:rsidRDefault="005B2C45" w:rsidP="005E5BBA">
            <w:pPr>
              <w:jc w:val="both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int="eastAsia"/>
                <w:spacing w:val="-4"/>
                <w:sz w:val="22"/>
                <w:szCs w:val="22"/>
              </w:rPr>
              <w:t>2018</w:t>
            </w:r>
          </w:p>
        </w:tc>
        <w:tc>
          <w:tcPr>
            <w:tcW w:w="9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B2C45" w:rsidRPr="000D45D6" w:rsidRDefault="005B2C45" w:rsidP="0005090F">
            <w:pPr>
              <w:spacing w:line="280" w:lineRule="exac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行政院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性平處</w:t>
            </w:r>
            <w:proofErr w:type="gramEnd"/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B2C45" w:rsidRPr="008C1E0C" w:rsidRDefault="005B2C45" w:rsidP="005E5BBA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翻譯國家報告</w:t>
            </w:r>
          </w:p>
        </w:tc>
        <w:tc>
          <w:tcPr>
            <w:tcW w:w="2463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5B2C45" w:rsidRPr="00B15289" w:rsidRDefault="005B2C45" w:rsidP="005E5BBA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ascii="Georgia" w:eastAsia="標楷體" w:hAnsi="Georgia"/>
                <w:spacing w:val="-10"/>
                <w:sz w:val="22"/>
                <w:szCs w:val="22"/>
                <w:lang w:eastAsia="zh-TW"/>
              </w:rPr>
            </w:pPr>
            <w:r w:rsidRPr="00B15289">
              <w:rPr>
                <w:rFonts w:ascii="Georgia" w:eastAsia="標楷體" w:hAnsi="Georgia" w:hint="eastAsia"/>
                <w:spacing w:val="-10"/>
                <w:sz w:val="22"/>
                <w:szCs w:val="22"/>
                <w:lang w:eastAsia="zh-TW"/>
              </w:rPr>
              <w:t>審查專家提出議題清單</w:t>
            </w:r>
          </w:p>
          <w:p w:rsidR="005B2C45" w:rsidRPr="005B2C45" w:rsidRDefault="005B2C45" w:rsidP="005E5BBA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ascii="Georgia" w:eastAsia="標楷體" w:hAnsi="Georgia"/>
                <w:sz w:val="22"/>
                <w:szCs w:val="22"/>
                <w:lang w:eastAsia="zh-TW"/>
              </w:rPr>
            </w:pPr>
            <w:proofErr w:type="spellStart"/>
            <w:r w:rsidRPr="005B2C45">
              <w:rPr>
                <w:rFonts w:ascii="Georgia" w:eastAsia="標楷體" w:hAnsi="Georgia" w:hint="eastAsia"/>
                <w:sz w:val="22"/>
                <w:szCs w:val="22"/>
              </w:rPr>
              <w:t>國家回覆議題清單</w:t>
            </w:r>
            <w:proofErr w:type="spellEnd"/>
            <w:r w:rsidRPr="005B2C45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(3-4</w:t>
            </w:r>
            <w:r w:rsidRPr="005B2C45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月</w:t>
            </w:r>
            <w:r w:rsidRPr="005B2C45">
              <w:rPr>
                <w:rFonts w:ascii="Georgia" w:eastAsia="標楷體" w:hAnsi="Georgia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7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5B2C45" w:rsidRPr="001B20CB" w:rsidRDefault="005B2C45" w:rsidP="005E5BBA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</w:tcPr>
          <w:p w:rsidR="005B2C45" w:rsidRPr="001B20CB" w:rsidRDefault="005B2C45" w:rsidP="00476EB8">
            <w:pPr>
              <w:spacing w:line="400" w:lineRule="exact"/>
              <w:jc w:val="both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ascii="Georgia" w:eastAsia="標楷體" w:hAnsi="Georgia" w:hint="eastAsia"/>
                <w:sz w:val="22"/>
                <w:szCs w:val="22"/>
              </w:rPr>
              <w:t>第</w:t>
            </w:r>
            <w:r>
              <w:rPr>
                <w:rFonts w:ascii="Georgia" w:eastAsia="標楷體" w:hAnsi="Georgia" w:hint="eastAsia"/>
                <w:sz w:val="22"/>
                <w:szCs w:val="22"/>
              </w:rPr>
              <w:t>3</w:t>
            </w:r>
            <w:r>
              <w:rPr>
                <w:rFonts w:ascii="Georgia" w:eastAsia="標楷體" w:hAnsi="Georgia" w:hint="eastAsia"/>
                <w:sz w:val="22"/>
                <w:szCs w:val="22"/>
              </w:rPr>
              <w:t>次國家報告審查會暨總結意見發表記者會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5B2C45" w:rsidRPr="001B20CB" w:rsidRDefault="005B2C45" w:rsidP="005E5BBA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</w:p>
        </w:tc>
        <w:tc>
          <w:tcPr>
            <w:tcW w:w="7789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5B2C45" w:rsidRPr="001B20CB" w:rsidRDefault="005B2C45" w:rsidP="005E5BBA">
            <w:pPr>
              <w:spacing w:line="400" w:lineRule="exact"/>
              <w:rPr>
                <w:rFonts w:ascii="Georgia" w:eastAsia="標楷體" w:hAnsi="Georgia"/>
                <w:sz w:val="22"/>
                <w:szCs w:val="22"/>
              </w:rPr>
            </w:pPr>
            <w:r>
              <w:rPr>
                <w:rFonts w:ascii="Georgia" w:eastAsia="標楷體" w:hAnsi="Georgia" w:hint="eastAsia"/>
                <w:sz w:val="22"/>
                <w:szCs w:val="22"/>
              </w:rPr>
              <w:t>國家報告審查委員會總結意見後續落實追蹤</w:t>
            </w:r>
          </w:p>
        </w:tc>
      </w:tr>
      <w:tr w:rsidR="00B15289" w:rsidRPr="001B20CB" w:rsidTr="0051576F">
        <w:trPr>
          <w:gridAfter w:val="1"/>
          <w:wAfter w:w="7" w:type="dxa"/>
          <w:trHeight w:val="680"/>
        </w:trPr>
        <w:tc>
          <w:tcPr>
            <w:tcW w:w="717" w:type="dxa"/>
            <w:vMerge/>
            <w:shd w:val="clear" w:color="auto" w:fill="D6E3BC" w:themeFill="accent3" w:themeFillTint="66"/>
            <w:vAlign w:val="center"/>
          </w:tcPr>
          <w:p w:rsidR="005B2C45" w:rsidRDefault="005B2C45" w:rsidP="005E5BBA">
            <w:pPr>
              <w:jc w:val="both"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B2C45" w:rsidRPr="000D45D6" w:rsidRDefault="005B2C45" w:rsidP="0005090F">
            <w:pPr>
              <w:spacing w:line="28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婦權</w:t>
            </w:r>
            <w:r>
              <w:rPr>
                <w:bCs/>
                <w:sz w:val="21"/>
                <w:szCs w:val="21"/>
              </w:rPr>
              <w:br/>
            </w:r>
            <w:r>
              <w:rPr>
                <w:rFonts w:hint="eastAsia"/>
                <w:bCs/>
                <w:sz w:val="21"/>
                <w:szCs w:val="21"/>
              </w:rPr>
              <w:t>基金會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5B2C45" w:rsidRPr="0059587F" w:rsidRDefault="005B2C45" w:rsidP="005E5BBA">
            <w:pPr>
              <w:spacing w:line="400" w:lineRule="exact"/>
              <w:rPr>
                <w:bCs/>
                <w:sz w:val="21"/>
                <w:szCs w:val="21"/>
              </w:rPr>
            </w:pPr>
            <w:r w:rsidRPr="0059587F">
              <w:rPr>
                <w:rFonts w:hint="eastAsia"/>
                <w:bCs/>
                <w:sz w:val="21"/>
                <w:szCs w:val="21"/>
              </w:rPr>
              <w:t>翻譯民間報告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5B2C45" w:rsidRPr="005B2C45" w:rsidRDefault="005B2C45" w:rsidP="005B2C45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shd w:val="clear" w:color="auto" w:fill="auto"/>
          </w:tcPr>
          <w:p w:rsidR="005B2C45" w:rsidRDefault="005B2C45" w:rsidP="005B2C45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</w:pPr>
            <w:r w:rsidRPr="0005090F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民間回覆議題清單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(3-4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月</w:t>
            </w:r>
            <w:r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)</w:t>
            </w:r>
          </w:p>
          <w:p w:rsidR="005B2C45" w:rsidRPr="005B2C45" w:rsidRDefault="005B2C45" w:rsidP="005B2C45">
            <w:pPr>
              <w:pStyle w:val="ae"/>
              <w:numPr>
                <w:ilvl w:val="0"/>
                <w:numId w:val="24"/>
              </w:numPr>
              <w:spacing w:line="400" w:lineRule="exact"/>
              <w:ind w:leftChars="0" w:left="230" w:hanging="230"/>
              <w:rPr>
                <w:rFonts w:eastAsia="新細明體"/>
                <w:bCs/>
                <w:kern w:val="2"/>
                <w:sz w:val="21"/>
                <w:szCs w:val="21"/>
                <w:lang w:eastAsia="zh-TW"/>
              </w:rPr>
            </w:pPr>
            <w:r w:rsidRPr="005B2C45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召開準備會議、共同議題討論策略會議</w:t>
            </w:r>
            <w:r w:rsidRPr="005B2C45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(4-6</w:t>
            </w:r>
            <w:r w:rsidRPr="005B2C45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月</w:t>
            </w:r>
            <w:r w:rsidRPr="005B2C45">
              <w:rPr>
                <w:rFonts w:eastAsia="新細明體" w:hint="eastAsia"/>
                <w:bCs/>
                <w:kern w:val="2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:rsidR="005B2C45" w:rsidRPr="0059587F" w:rsidRDefault="005B2C45" w:rsidP="005E5BBA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5B2C45" w:rsidRPr="0059587F" w:rsidRDefault="005B2C45" w:rsidP="005E5BBA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7789" w:type="dxa"/>
            <w:gridSpan w:val="6"/>
            <w:shd w:val="clear" w:color="auto" w:fill="auto"/>
          </w:tcPr>
          <w:p w:rsidR="005B2C45" w:rsidRPr="0059587F" w:rsidRDefault="005B2C45" w:rsidP="005E5BBA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參與總結意見後續落實追蹤</w:t>
            </w:r>
            <w:bookmarkStart w:id="0" w:name="_GoBack"/>
            <w:bookmarkEnd w:id="0"/>
          </w:p>
        </w:tc>
      </w:tr>
    </w:tbl>
    <w:p w:rsidR="00585CAE" w:rsidRDefault="00585CAE" w:rsidP="006220ED">
      <w:pPr>
        <w:widowControl/>
        <w:rPr>
          <w:rFonts w:eastAsia="標楷體" w:hAnsi="標楷體"/>
          <w:color w:val="000000"/>
          <w:sz w:val="28"/>
          <w:szCs w:val="28"/>
        </w:rPr>
      </w:pPr>
    </w:p>
    <w:sectPr w:rsidR="00585CAE" w:rsidSect="007F06AE">
      <w:headerReference w:type="default" r:id="rId8"/>
      <w:footerReference w:type="even" r:id="rId9"/>
      <w:pgSz w:w="16838" w:h="11906" w:orient="landscape"/>
      <w:pgMar w:top="567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76" w:rsidRDefault="002C6776">
      <w:r>
        <w:separator/>
      </w:r>
    </w:p>
  </w:endnote>
  <w:endnote w:type="continuationSeparator" w:id="0">
    <w:p w:rsidR="002C6776" w:rsidRDefault="002C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5" w:rsidRDefault="00AE7E85" w:rsidP="009002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85" w:rsidRDefault="00AE7E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76" w:rsidRDefault="002C6776">
      <w:r>
        <w:separator/>
      </w:r>
    </w:p>
  </w:footnote>
  <w:footnote w:type="continuationSeparator" w:id="0">
    <w:p w:rsidR="002C6776" w:rsidRDefault="002C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85" w:rsidRDefault="00AE7E85" w:rsidP="00EB074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2C82"/>
    <w:multiLevelType w:val="hybridMultilevel"/>
    <w:tmpl w:val="9CF63A00"/>
    <w:lvl w:ilvl="0" w:tplc="A404D06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0FC48C8"/>
    <w:multiLevelType w:val="hybridMultilevel"/>
    <w:tmpl w:val="B100BA64"/>
    <w:lvl w:ilvl="0" w:tplc="3C5C177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9B6C1B"/>
    <w:multiLevelType w:val="hybridMultilevel"/>
    <w:tmpl w:val="9AF8C230"/>
    <w:lvl w:ilvl="0" w:tplc="64C2F8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F824A8"/>
    <w:multiLevelType w:val="hybridMultilevel"/>
    <w:tmpl w:val="7DB4FE22"/>
    <w:lvl w:ilvl="0" w:tplc="8C18D832">
      <w:start w:val="1"/>
      <w:numFmt w:val="decimal"/>
      <w:lvlText w:val="(%1)"/>
      <w:lvlJc w:val="left"/>
      <w:pPr>
        <w:ind w:left="72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FA01BB"/>
    <w:multiLevelType w:val="hybridMultilevel"/>
    <w:tmpl w:val="9814E508"/>
    <w:lvl w:ilvl="0" w:tplc="65D287E4">
      <w:start w:val="1"/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2845A5D"/>
    <w:multiLevelType w:val="hybridMultilevel"/>
    <w:tmpl w:val="60F640D6"/>
    <w:lvl w:ilvl="0" w:tplc="AE3E3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val="en-US"/>
      </w:rPr>
    </w:lvl>
    <w:lvl w:ilvl="1" w:tplc="BB0E7E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3D00E9"/>
    <w:multiLevelType w:val="hybridMultilevel"/>
    <w:tmpl w:val="6262CF52"/>
    <w:lvl w:ilvl="0" w:tplc="4CC0D2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3F1E08"/>
    <w:multiLevelType w:val="hybridMultilevel"/>
    <w:tmpl w:val="DC5E9FD6"/>
    <w:lvl w:ilvl="0" w:tplc="371A6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D5C95"/>
    <w:multiLevelType w:val="hybridMultilevel"/>
    <w:tmpl w:val="7676026E"/>
    <w:lvl w:ilvl="0" w:tplc="680894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9100C0"/>
    <w:multiLevelType w:val="hybridMultilevel"/>
    <w:tmpl w:val="0AFA72AC"/>
    <w:lvl w:ilvl="0" w:tplc="9E36241A">
      <w:start w:val="1"/>
      <w:numFmt w:val="bullet"/>
      <w:lvlText w:val="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570213"/>
    <w:multiLevelType w:val="hybridMultilevel"/>
    <w:tmpl w:val="A7CA76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D140CE"/>
    <w:multiLevelType w:val="hybridMultilevel"/>
    <w:tmpl w:val="D77AF290"/>
    <w:lvl w:ilvl="0" w:tplc="DD92DFE8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DF69F6"/>
    <w:multiLevelType w:val="hybridMultilevel"/>
    <w:tmpl w:val="0A5A5BF0"/>
    <w:lvl w:ilvl="0" w:tplc="A3C2F0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840A14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BC6253"/>
    <w:multiLevelType w:val="hybridMultilevel"/>
    <w:tmpl w:val="9A9CD4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67726E"/>
    <w:multiLevelType w:val="hybridMultilevel"/>
    <w:tmpl w:val="606EC660"/>
    <w:lvl w:ilvl="0" w:tplc="9E36241A">
      <w:start w:val="1"/>
      <w:numFmt w:val="bullet"/>
      <w:lvlText w:val="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9A6420"/>
    <w:multiLevelType w:val="hybridMultilevel"/>
    <w:tmpl w:val="16028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7732BF"/>
    <w:multiLevelType w:val="hybridMultilevel"/>
    <w:tmpl w:val="14FEC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430530"/>
    <w:multiLevelType w:val="hybridMultilevel"/>
    <w:tmpl w:val="A45A9C46"/>
    <w:lvl w:ilvl="0" w:tplc="0784A9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244D86"/>
    <w:multiLevelType w:val="hybridMultilevel"/>
    <w:tmpl w:val="CFAECE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771658"/>
    <w:multiLevelType w:val="hybridMultilevel"/>
    <w:tmpl w:val="DD6E77BE"/>
    <w:lvl w:ilvl="0" w:tplc="F580D660">
      <w:start w:val="1"/>
      <w:numFmt w:val="decimal"/>
      <w:lvlText w:val="(%1)"/>
      <w:lvlJc w:val="left"/>
      <w:pPr>
        <w:ind w:left="72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ED080E"/>
    <w:multiLevelType w:val="hybridMultilevel"/>
    <w:tmpl w:val="C79427A6"/>
    <w:lvl w:ilvl="0" w:tplc="3300E56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F5249D"/>
    <w:multiLevelType w:val="hybridMultilevel"/>
    <w:tmpl w:val="93A006EC"/>
    <w:lvl w:ilvl="0" w:tplc="D750AC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543D70"/>
    <w:multiLevelType w:val="hybridMultilevel"/>
    <w:tmpl w:val="7C8A3FBA"/>
    <w:lvl w:ilvl="0" w:tplc="30C20796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6F9A4822"/>
    <w:multiLevelType w:val="hybridMultilevel"/>
    <w:tmpl w:val="1BA4D03A"/>
    <w:lvl w:ilvl="0" w:tplc="9E36241A">
      <w:start w:val="1"/>
      <w:numFmt w:val="bullet"/>
      <w:lvlText w:val="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FF0F4B"/>
    <w:multiLevelType w:val="hybridMultilevel"/>
    <w:tmpl w:val="CF5A57C0"/>
    <w:lvl w:ilvl="0" w:tplc="A33808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2B3290"/>
    <w:multiLevelType w:val="hybridMultilevel"/>
    <w:tmpl w:val="FB7A25FC"/>
    <w:lvl w:ilvl="0" w:tplc="A7A88B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5218A9"/>
    <w:multiLevelType w:val="hybridMultilevel"/>
    <w:tmpl w:val="911AF7AC"/>
    <w:lvl w:ilvl="0" w:tplc="494A17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7"/>
  </w:num>
  <w:num w:numId="5">
    <w:abstractNumId w:val="20"/>
  </w:num>
  <w:num w:numId="6">
    <w:abstractNumId w:val="8"/>
  </w:num>
  <w:num w:numId="7">
    <w:abstractNumId w:val="24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18"/>
  </w:num>
  <w:num w:numId="13">
    <w:abstractNumId w:val="15"/>
  </w:num>
  <w:num w:numId="14">
    <w:abstractNumId w:val="1"/>
  </w:num>
  <w:num w:numId="15">
    <w:abstractNumId w:val="26"/>
  </w:num>
  <w:num w:numId="16">
    <w:abstractNumId w:val="2"/>
  </w:num>
  <w:num w:numId="17">
    <w:abstractNumId w:val="25"/>
  </w:num>
  <w:num w:numId="18">
    <w:abstractNumId w:val="3"/>
  </w:num>
  <w:num w:numId="19">
    <w:abstractNumId w:val="19"/>
  </w:num>
  <w:num w:numId="20">
    <w:abstractNumId w:val="11"/>
  </w:num>
  <w:num w:numId="21">
    <w:abstractNumId w:val="22"/>
  </w:num>
  <w:num w:numId="22">
    <w:abstractNumId w:val="7"/>
  </w:num>
  <w:num w:numId="23">
    <w:abstractNumId w:val="10"/>
  </w:num>
  <w:num w:numId="24">
    <w:abstractNumId w:val="9"/>
  </w:num>
  <w:num w:numId="25">
    <w:abstractNumId w:val="16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E1"/>
    <w:rsid w:val="00002C4D"/>
    <w:rsid w:val="0000337B"/>
    <w:rsid w:val="00004ACF"/>
    <w:rsid w:val="00005748"/>
    <w:rsid w:val="00006287"/>
    <w:rsid w:val="00011285"/>
    <w:rsid w:val="00017FF8"/>
    <w:rsid w:val="00022E24"/>
    <w:rsid w:val="00023024"/>
    <w:rsid w:val="00023D33"/>
    <w:rsid w:val="00024AFC"/>
    <w:rsid w:val="00025575"/>
    <w:rsid w:val="000271E1"/>
    <w:rsid w:val="00027979"/>
    <w:rsid w:val="00030949"/>
    <w:rsid w:val="00030BA6"/>
    <w:rsid w:val="0003493F"/>
    <w:rsid w:val="00040BE8"/>
    <w:rsid w:val="00041F96"/>
    <w:rsid w:val="00044E82"/>
    <w:rsid w:val="00050556"/>
    <w:rsid w:val="0005090F"/>
    <w:rsid w:val="000517B2"/>
    <w:rsid w:val="00054EE4"/>
    <w:rsid w:val="00057231"/>
    <w:rsid w:val="0006178A"/>
    <w:rsid w:val="00063435"/>
    <w:rsid w:val="000650B7"/>
    <w:rsid w:val="000655B1"/>
    <w:rsid w:val="00070936"/>
    <w:rsid w:val="00071A64"/>
    <w:rsid w:val="00073DE2"/>
    <w:rsid w:val="000758DC"/>
    <w:rsid w:val="000764B2"/>
    <w:rsid w:val="000771FB"/>
    <w:rsid w:val="00077218"/>
    <w:rsid w:val="00077EC5"/>
    <w:rsid w:val="0008123A"/>
    <w:rsid w:val="00085D27"/>
    <w:rsid w:val="000900F7"/>
    <w:rsid w:val="00090480"/>
    <w:rsid w:val="00090BCD"/>
    <w:rsid w:val="000963A3"/>
    <w:rsid w:val="00096771"/>
    <w:rsid w:val="000A0036"/>
    <w:rsid w:val="000A22B7"/>
    <w:rsid w:val="000A78EE"/>
    <w:rsid w:val="000B1E2D"/>
    <w:rsid w:val="000B3510"/>
    <w:rsid w:val="000B791C"/>
    <w:rsid w:val="000B7BA1"/>
    <w:rsid w:val="000C0D45"/>
    <w:rsid w:val="000C3593"/>
    <w:rsid w:val="000C5ED2"/>
    <w:rsid w:val="000D2F18"/>
    <w:rsid w:val="000D3344"/>
    <w:rsid w:val="000D65C3"/>
    <w:rsid w:val="000E162C"/>
    <w:rsid w:val="000E7904"/>
    <w:rsid w:val="000F117F"/>
    <w:rsid w:val="000F2821"/>
    <w:rsid w:val="000F50C2"/>
    <w:rsid w:val="000F5473"/>
    <w:rsid w:val="000F6588"/>
    <w:rsid w:val="000F7942"/>
    <w:rsid w:val="00100293"/>
    <w:rsid w:val="00105472"/>
    <w:rsid w:val="0010693C"/>
    <w:rsid w:val="00112B38"/>
    <w:rsid w:val="00116497"/>
    <w:rsid w:val="001173E4"/>
    <w:rsid w:val="001222FA"/>
    <w:rsid w:val="001225F3"/>
    <w:rsid w:val="00122806"/>
    <w:rsid w:val="0012737E"/>
    <w:rsid w:val="001274C0"/>
    <w:rsid w:val="00133289"/>
    <w:rsid w:val="00134A16"/>
    <w:rsid w:val="00141232"/>
    <w:rsid w:val="00141D14"/>
    <w:rsid w:val="00144D54"/>
    <w:rsid w:val="00146C46"/>
    <w:rsid w:val="00147409"/>
    <w:rsid w:val="00147F81"/>
    <w:rsid w:val="0015427D"/>
    <w:rsid w:val="00154B39"/>
    <w:rsid w:val="001603DE"/>
    <w:rsid w:val="001610B2"/>
    <w:rsid w:val="001645C2"/>
    <w:rsid w:val="00165376"/>
    <w:rsid w:val="00165A1F"/>
    <w:rsid w:val="00171214"/>
    <w:rsid w:val="00171A65"/>
    <w:rsid w:val="00171FCA"/>
    <w:rsid w:val="00172C9E"/>
    <w:rsid w:val="00174E8A"/>
    <w:rsid w:val="00175694"/>
    <w:rsid w:val="001761AD"/>
    <w:rsid w:val="00177EE2"/>
    <w:rsid w:val="00177F9E"/>
    <w:rsid w:val="001818B4"/>
    <w:rsid w:val="001831B9"/>
    <w:rsid w:val="00185B03"/>
    <w:rsid w:val="001868A6"/>
    <w:rsid w:val="001924F8"/>
    <w:rsid w:val="00192F8F"/>
    <w:rsid w:val="00195EED"/>
    <w:rsid w:val="00197B83"/>
    <w:rsid w:val="001A297D"/>
    <w:rsid w:val="001A678D"/>
    <w:rsid w:val="001A70F7"/>
    <w:rsid w:val="001B0145"/>
    <w:rsid w:val="001B02BA"/>
    <w:rsid w:val="001B0C0A"/>
    <w:rsid w:val="001B20CB"/>
    <w:rsid w:val="001B2393"/>
    <w:rsid w:val="001B2EB6"/>
    <w:rsid w:val="001B313E"/>
    <w:rsid w:val="001B7B36"/>
    <w:rsid w:val="001C0144"/>
    <w:rsid w:val="001C0CCE"/>
    <w:rsid w:val="001C2171"/>
    <w:rsid w:val="001C2665"/>
    <w:rsid w:val="001C50DF"/>
    <w:rsid w:val="001C589A"/>
    <w:rsid w:val="001C6FF7"/>
    <w:rsid w:val="001D301F"/>
    <w:rsid w:val="001D697C"/>
    <w:rsid w:val="001E09EB"/>
    <w:rsid w:val="001E2E8E"/>
    <w:rsid w:val="001E52F5"/>
    <w:rsid w:val="001E6B5C"/>
    <w:rsid w:val="001F2809"/>
    <w:rsid w:val="001F2E6B"/>
    <w:rsid w:val="001F3116"/>
    <w:rsid w:val="001F507B"/>
    <w:rsid w:val="001F61DF"/>
    <w:rsid w:val="00201AA7"/>
    <w:rsid w:val="00201BC8"/>
    <w:rsid w:val="002026F8"/>
    <w:rsid w:val="00202E21"/>
    <w:rsid w:val="002031EE"/>
    <w:rsid w:val="00204B22"/>
    <w:rsid w:val="00205F99"/>
    <w:rsid w:val="00206106"/>
    <w:rsid w:val="00212D10"/>
    <w:rsid w:val="00216273"/>
    <w:rsid w:val="002179EC"/>
    <w:rsid w:val="00221347"/>
    <w:rsid w:val="00221A48"/>
    <w:rsid w:val="00223C87"/>
    <w:rsid w:val="002244A9"/>
    <w:rsid w:val="00226E68"/>
    <w:rsid w:val="0023005B"/>
    <w:rsid w:val="002315DD"/>
    <w:rsid w:val="00232D01"/>
    <w:rsid w:val="002330B7"/>
    <w:rsid w:val="00233BB0"/>
    <w:rsid w:val="00235482"/>
    <w:rsid w:val="00235AD9"/>
    <w:rsid w:val="00235E0A"/>
    <w:rsid w:val="002438ED"/>
    <w:rsid w:val="00243A0B"/>
    <w:rsid w:val="002471D3"/>
    <w:rsid w:val="00250DA8"/>
    <w:rsid w:val="00252AFC"/>
    <w:rsid w:val="0025637E"/>
    <w:rsid w:val="002569FC"/>
    <w:rsid w:val="00260586"/>
    <w:rsid w:val="00262014"/>
    <w:rsid w:val="0026546C"/>
    <w:rsid w:val="00271761"/>
    <w:rsid w:val="002718D3"/>
    <w:rsid w:val="00281F2C"/>
    <w:rsid w:val="00281FF7"/>
    <w:rsid w:val="00284AF2"/>
    <w:rsid w:val="0028507F"/>
    <w:rsid w:val="00286F65"/>
    <w:rsid w:val="00291EA1"/>
    <w:rsid w:val="00292EEE"/>
    <w:rsid w:val="002955AC"/>
    <w:rsid w:val="0029654A"/>
    <w:rsid w:val="0029725F"/>
    <w:rsid w:val="002A2849"/>
    <w:rsid w:val="002A3F94"/>
    <w:rsid w:val="002A535D"/>
    <w:rsid w:val="002A5832"/>
    <w:rsid w:val="002A69F1"/>
    <w:rsid w:val="002B3585"/>
    <w:rsid w:val="002B3DC9"/>
    <w:rsid w:val="002B76D6"/>
    <w:rsid w:val="002B7B58"/>
    <w:rsid w:val="002B7C3A"/>
    <w:rsid w:val="002B7CD6"/>
    <w:rsid w:val="002C159D"/>
    <w:rsid w:val="002C6776"/>
    <w:rsid w:val="002C6C59"/>
    <w:rsid w:val="002C7485"/>
    <w:rsid w:val="002C7B82"/>
    <w:rsid w:val="002D00A6"/>
    <w:rsid w:val="002D2DA4"/>
    <w:rsid w:val="002D31AA"/>
    <w:rsid w:val="002D6C20"/>
    <w:rsid w:val="002D78E1"/>
    <w:rsid w:val="002E016C"/>
    <w:rsid w:val="002E510E"/>
    <w:rsid w:val="002E7C5F"/>
    <w:rsid w:val="002E7ECA"/>
    <w:rsid w:val="002F6BFE"/>
    <w:rsid w:val="002F746D"/>
    <w:rsid w:val="00301F5E"/>
    <w:rsid w:val="003053DE"/>
    <w:rsid w:val="00307F5E"/>
    <w:rsid w:val="00311237"/>
    <w:rsid w:val="00315C4F"/>
    <w:rsid w:val="0031759F"/>
    <w:rsid w:val="00317B2E"/>
    <w:rsid w:val="0032121D"/>
    <w:rsid w:val="00322D49"/>
    <w:rsid w:val="00324DD5"/>
    <w:rsid w:val="00331194"/>
    <w:rsid w:val="00331582"/>
    <w:rsid w:val="0033223E"/>
    <w:rsid w:val="00341331"/>
    <w:rsid w:val="003414A7"/>
    <w:rsid w:val="00341D56"/>
    <w:rsid w:val="003514BD"/>
    <w:rsid w:val="003519FE"/>
    <w:rsid w:val="00352DE4"/>
    <w:rsid w:val="00353FD9"/>
    <w:rsid w:val="00354FC7"/>
    <w:rsid w:val="00356780"/>
    <w:rsid w:val="003571CB"/>
    <w:rsid w:val="00362151"/>
    <w:rsid w:val="003730DC"/>
    <w:rsid w:val="00377FD3"/>
    <w:rsid w:val="00380E33"/>
    <w:rsid w:val="0038158B"/>
    <w:rsid w:val="00381D75"/>
    <w:rsid w:val="003868ED"/>
    <w:rsid w:val="00391A87"/>
    <w:rsid w:val="00391CCA"/>
    <w:rsid w:val="0039228F"/>
    <w:rsid w:val="0039254F"/>
    <w:rsid w:val="003967EC"/>
    <w:rsid w:val="00397D0F"/>
    <w:rsid w:val="00397EDE"/>
    <w:rsid w:val="003A264D"/>
    <w:rsid w:val="003A2D98"/>
    <w:rsid w:val="003A5781"/>
    <w:rsid w:val="003B1009"/>
    <w:rsid w:val="003B31D3"/>
    <w:rsid w:val="003C05C5"/>
    <w:rsid w:val="003C1FB5"/>
    <w:rsid w:val="003C7E85"/>
    <w:rsid w:val="003D095F"/>
    <w:rsid w:val="003D0B71"/>
    <w:rsid w:val="003D374B"/>
    <w:rsid w:val="003E40E1"/>
    <w:rsid w:val="003E5DA6"/>
    <w:rsid w:val="003F0C53"/>
    <w:rsid w:val="003F2B0B"/>
    <w:rsid w:val="003F30EC"/>
    <w:rsid w:val="003F40DE"/>
    <w:rsid w:val="003F5110"/>
    <w:rsid w:val="00400799"/>
    <w:rsid w:val="00402C94"/>
    <w:rsid w:val="0040575E"/>
    <w:rsid w:val="004115DC"/>
    <w:rsid w:val="00411A06"/>
    <w:rsid w:val="00412BB1"/>
    <w:rsid w:val="004160D3"/>
    <w:rsid w:val="00417B87"/>
    <w:rsid w:val="00417BD2"/>
    <w:rsid w:val="0042542E"/>
    <w:rsid w:val="004304B4"/>
    <w:rsid w:val="00432011"/>
    <w:rsid w:val="00432FB7"/>
    <w:rsid w:val="00433E4D"/>
    <w:rsid w:val="00437074"/>
    <w:rsid w:val="00437F02"/>
    <w:rsid w:val="004400C7"/>
    <w:rsid w:val="0044281E"/>
    <w:rsid w:val="004507A7"/>
    <w:rsid w:val="00450815"/>
    <w:rsid w:val="00461267"/>
    <w:rsid w:val="004612DB"/>
    <w:rsid w:val="004648F6"/>
    <w:rsid w:val="00471975"/>
    <w:rsid w:val="0047429E"/>
    <w:rsid w:val="004747F6"/>
    <w:rsid w:val="00476EB8"/>
    <w:rsid w:val="00480285"/>
    <w:rsid w:val="00482D36"/>
    <w:rsid w:val="0048514E"/>
    <w:rsid w:val="00485A4C"/>
    <w:rsid w:val="00485EF9"/>
    <w:rsid w:val="00485F9A"/>
    <w:rsid w:val="00486DD7"/>
    <w:rsid w:val="00487232"/>
    <w:rsid w:val="004873A9"/>
    <w:rsid w:val="00487C4B"/>
    <w:rsid w:val="004948D8"/>
    <w:rsid w:val="00494CD9"/>
    <w:rsid w:val="0049722D"/>
    <w:rsid w:val="004A3A51"/>
    <w:rsid w:val="004A58AE"/>
    <w:rsid w:val="004B3A8B"/>
    <w:rsid w:val="004B4E02"/>
    <w:rsid w:val="004C25D2"/>
    <w:rsid w:val="004D503C"/>
    <w:rsid w:val="004D7BF4"/>
    <w:rsid w:val="004E3464"/>
    <w:rsid w:val="004E4E19"/>
    <w:rsid w:val="004E6803"/>
    <w:rsid w:val="004F099A"/>
    <w:rsid w:val="004F12BE"/>
    <w:rsid w:val="004F2F0A"/>
    <w:rsid w:val="004F5228"/>
    <w:rsid w:val="004F6BF4"/>
    <w:rsid w:val="005053CC"/>
    <w:rsid w:val="00510AA4"/>
    <w:rsid w:val="00510D7F"/>
    <w:rsid w:val="0051576F"/>
    <w:rsid w:val="00520F99"/>
    <w:rsid w:val="00523904"/>
    <w:rsid w:val="0052567B"/>
    <w:rsid w:val="005330FE"/>
    <w:rsid w:val="005349C5"/>
    <w:rsid w:val="005361F6"/>
    <w:rsid w:val="00541805"/>
    <w:rsid w:val="00547B54"/>
    <w:rsid w:val="0055127F"/>
    <w:rsid w:val="005525DF"/>
    <w:rsid w:val="005556C0"/>
    <w:rsid w:val="00555AA8"/>
    <w:rsid w:val="005621DB"/>
    <w:rsid w:val="00563F64"/>
    <w:rsid w:val="0056659E"/>
    <w:rsid w:val="00567B63"/>
    <w:rsid w:val="00576B89"/>
    <w:rsid w:val="00585CAE"/>
    <w:rsid w:val="00585D17"/>
    <w:rsid w:val="005872E2"/>
    <w:rsid w:val="00591326"/>
    <w:rsid w:val="0059155C"/>
    <w:rsid w:val="00591683"/>
    <w:rsid w:val="00591C71"/>
    <w:rsid w:val="005923A6"/>
    <w:rsid w:val="00594D52"/>
    <w:rsid w:val="0059587F"/>
    <w:rsid w:val="005969F4"/>
    <w:rsid w:val="005A0986"/>
    <w:rsid w:val="005A0AB7"/>
    <w:rsid w:val="005A7BCB"/>
    <w:rsid w:val="005B05CC"/>
    <w:rsid w:val="005B286A"/>
    <w:rsid w:val="005B2C45"/>
    <w:rsid w:val="005B2C52"/>
    <w:rsid w:val="005B469D"/>
    <w:rsid w:val="005C2280"/>
    <w:rsid w:val="005C3926"/>
    <w:rsid w:val="005C3ED2"/>
    <w:rsid w:val="005D16DE"/>
    <w:rsid w:val="005D26D6"/>
    <w:rsid w:val="005D480D"/>
    <w:rsid w:val="005D4A59"/>
    <w:rsid w:val="005D7135"/>
    <w:rsid w:val="005E5BBA"/>
    <w:rsid w:val="005E6F3F"/>
    <w:rsid w:val="005F11B4"/>
    <w:rsid w:val="005F3770"/>
    <w:rsid w:val="005F6A0E"/>
    <w:rsid w:val="006019B0"/>
    <w:rsid w:val="00610147"/>
    <w:rsid w:val="00610BC7"/>
    <w:rsid w:val="006214D5"/>
    <w:rsid w:val="006220ED"/>
    <w:rsid w:val="00622778"/>
    <w:rsid w:val="00623293"/>
    <w:rsid w:val="006237BE"/>
    <w:rsid w:val="006315FA"/>
    <w:rsid w:val="00632929"/>
    <w:rsid w:val="00632D69"/>
    <w:rsid w:val="00633B2B"/>
    <w:rsid w:val="00634AEF"/>
    <w:rsid w:val="00634BAE"/>
    <w:rsid w:val="006362B3"/>
    <w:rsid w:val="006366EE"/>
    <w:rsid w:val="00640EB0"/>
    <w:rsid w:val="0064490C"/>
    <w:rsid w:val="00645550"/>
    <w:rsid w:val="00647845"/>
    <w:rsid w:val="00647864"/>
    <w:rsid w:val="0065211A"/>
    <w:rsid w:val="00654A3D"/>
    <w:rsid w:val="00656199"/>
    <w:rsid w:val="00661A46"/>
    <w:rsid w:val="00663297"/>
    <w:rsid w:val="006646D1"/>
    <w:rsid w:val="0067062F"/>
    <w:rsid w:val="00670D35"/>
    <w:rsid w:val="00671348"/>
    <w:rsid w:val="00671B26"/>
    <w:rsid w:val="00674251"/>
    <w:rsid w:val="006758DA"/>
    <w:rsid w:val="00680032"/>
    <w:rsid w:val="00682BCD"/>
    <w:rsid w:val="006862A2"/>
    <w:rsid w:val="00690877"/>
    <w:rsid w:val="006935DD"/>
    <w:rsid w:val="00694A0D"/>
    <w:rsid w:val="006961A4"/>
    <w:rsid w:val="006A3570"/>
    <w:rsid w:val="006A3EA6"/>
    <w:rsid w:val="006A470C"/>
    <w:rsid w:val="006A5D0C"/>
    <w:rsid w:val="006B3557"/>
    <w:rsid w:val="006B5D8F"/>
    <w:rsid w:val="006B6DB7"/>
    <w:rsid w:val="006C0BD0"/>
    <w:rsid w:val="006C20F7"/>
    <w:rsid w:val="006C61E2"/>
    <w:rsid w:val="006C730D"/>
    <w:rsid w:val="006D1A37"/>
    <w:rsid w:val="006D1DA9"/>
    <w:rsid w:val="006D7104"/>
    <w:rsid w:val="006D7787"/>
    <w:rsid w:val="006E14FE"/>
    <w:rsid w:val="006E3ADA"/>
    <w:rsid w:val="006E3F21"/>
    <w:rsid w:val="006E5A45"/>
    <w:rsid w:val="006E6DB2"/>
    <w:rsid w:val="006F3041"/>
    <w:rsid w:val="006F3061"/>
    <w:rsid w:val="006F3398"/>
    <w:rsid w:val="006F5F19"/>
    <w:rsid w:val="007039DD"/>
    <w:rsid w:val="00705DB7"/>
    <w:rsid w:val="00707409"/>
    <w:rsid w:val="0071010A"/>
    <w:rsid w:val="00712F75"/>
    <w:rsid w:val="00720518"/>
    <w:rsid w:val="00721357"/>
    <w:rsid w:val="00721DEA"/>
    <w:rsid w:val="00724C5C"/>
    <w:rsid w:val="00727CE9"/>
    <w:rsid w:val="00727DF6"/>
    <w:rsid w:val="0073490E"/>
    <w:rsid w:val="00736A5C"/>
    <w:rsid w:val="0073769E"/>
    <w:rsid w:val="007379F5"/>
    <w:rsid w:val="0074254F"/>
    <w:rsid w:val="00742821"/>
    <w:rsid w:val="00745115"/>
    <w:rsid w:val="0074577A"/>
    <w:rsid w:val="00746984"/>
    <w:rsid w:val="00746D28"/>
    <w:rsid w:val="0075037F"/>
    <w:rsid w:val="00751A48"/>
    <w:rsid w:val="00755A4D"/>
    <w:rsid w:val="00756006"/>
    <w:rsid w:val="0075724E"/>
    <w:rsid w:val="00765114"/>
    <w:rsid w:val="00765BAB"/>
    <w:rsid w:val="00770AF5"/>
    <w:rsid w:val="00770FF5"/>
    <w:rsid w:val="00771F23"/>
    <w:rsid w:val="0077218A"/>
    <w:rsid w:val="00782464"/>
    <w:rsid w:val="0078506A"/>
    <w:rsid w:val="007867F9"/>
    <w:rsid w:val="0079238D"/>
    <w:rsid w:val="007941DE"/>
    <w:rsid w:val="00794C14"/>
    <w:rsid w:val="007969CA"/>
    <w:rsid w:val="00796D8A"/>
    <w:rsid w:val="00797121"/>
    <w:rsid w:val="0079772F"/>
    <w:rsid w:val="007A046B"/>
    <w:rsid w:val="007A185B"/>
    <w:rsid w:val="007A1F06"/>
    <w:rsid w:val="007A21BF"/>
    <w:rsid w:val="007A553D"/>
    <w:rsid w:val="007A6B4D"/>
    <w:rsid w:val="007A7848"/>
    <w:rsid w:val="007B3E73"/>
    <w:rsid w:val="007B7940"/>
    <w:rsid w:val="007C1419"/>
    <w:rsid w:val="007C2A69"/>
    <w:rsid w:val="007C34CA"/>
    <w:rsid w:val="007C4FF0"/>
    <w:rsid w:val="007C5076"/>
    <w:rsid w:val="007D09B4"/>
    <w:rsid w:val="007D24DC"/>
    <w:rsid w:val="007D37CE"/>
    <w:rsid w:val="007D77AC"/>
    <w:rsid w:val="007E45F1"/>
    <w:rsid w:val="007E5A9D"/>
    <w:rsid w:val="007E5E93"/>
    <w:rsid w:val="007E78A8"/>
    <w:rsid w:val="007F06AE"/>
    <w:rsid w:val="007F3822"/>
    <w:rsid w:val="007F46F2"/>
    <w:rsid w:val="007F4717"/>
    <w:rsid w:val="007F503A"/>
    <w:rsid w:val="008012D9"/>
    <w:rsid w:val="0080304C"/>
    <w:rsid w:val="00804199"/>
    <w:rsid w:val="008047A3"/>
    <w:rsid w:val="00804FFB"/>
    <w:rsid w:val="0080650C"/>
    <w:rsid w:val="00811B3A"/>
    <w:rsid w:val="0081454F"/>
    <w:rsid w:val="008150B7"/>
    <w:rsid w:val="00820E95"/>
    <w:rsid w:val="008269A1"/>
    <w:rsid w:val="008276F6"/>
    <w:rsid w:val="0083311B"/>
    <w:rsid w:val="00834A67"/>
    <w:rsid w:val="0085273C"/>
    <w:rsid w:val="00854796"/>
    <w:rsid w:val="00855829"/>
    <w:rsid w:val="00855BF7"/>
    <w:rsid w:val="00855DEA"/>
    <w:rsid w:val="00856669"/>
    <w:rsid w:val="00862CBB"/>
    <w:rsid w:val="00863AAE"/>
    <w:rsid w:val="008665B8"/>
    <w:rsid w:val="008718CD"/>
    <w:rsid w:val="00875761"/>
    <w:rsid w:val="00876ED2"/>
    <w:rsid w:val="00877EE6"/>
    <w:rsid w:val="008827CC"/>
    <w:rsid w:val="00885CA8"/>
    <w:rsid w:val="00886C0B"/>
    <w:rsid w:val="00886CB5"/>
    <w:rsid w:val="0088771A"/>
    <w:rsid w:val="00891817"/>
    <w:rsid w:val="00891B41"/>
    <w:rsid w:val="00893874"/>
    <w:rsid w:val="008952B8"/>
    <w:rsid w:val="008955D8"/>
    <w:rsid w:val="00896CF5"/>
    <w:rsid w:val="008A19B1"/>
    <w:rsid w:val="008A1CDE"/>
    <w:rsid w:val="008A22A8"/>
    <w:rsid w:val="008A280E"/>
    <w:rsid w:val="008A2B48"/>
    <w:rsid w:val="008A3B4B"/>
    <w:rsid w:val="008A51C6"/>
    <w:rsid w:val="008A7464"/>
    <w:rsid w:val="008B0FB3"/>
    <w:rsid w:val="008B10AE"/>
    <w:rsid w:val="008B5AD2"/>
    <w:rsid w:val="008B63AE"/>
    <w:rsid w:val="008B655B"/>
    <w:rsid w:val="008C1E0C"/>
    <w:rsid w:val="008C7C71"/>
    <w:rsid w:val="008D424E"/>
    <w:rsid w:val="008D57AF"/>
    <w:rsid w:val="008E1F75"/>
    <w:rsid w:val="008E21D9"/>
    <w:rsid w:val="008E2752"/>
    <w:rsid w:val="008E596E"/>
    <w:rsid w:val="008E5F75"/>
    <w:rsid w:val="008E7134"/>
    <w:rsid w:val="008F3430"/>
    <w:rsid w:val="008F4128"/>
    <w:rsid w:val="008F483A"/>
    <w:rsid w:val="008F5A5D"/>
    <w:rsid w:val="008F5F73"/>
    <w:rsid w:val="008F6173"/>
    <w:rsid w:val="008F6748"/>
    <w:rsid w:val="008F6E07"/>
    <w:rsid w:val="00900258"/>
    <w:rsid w:val="009030CF"/>
    <w:rsid w:val="009046E2"/>
    <w:rsid w:val="0090585B"/>
    <w:rsid w:val="00911475"/>
    <w:rsid w:val="00912DF2"/>
    <w:rsid w:val="00913CDD"/>
    <w:rsid w:val="00914A0A"/>
    <w:rsid w:val="00915BD6"/>
    <w:rsid w:val="00916233"/>
    <w:rsid w:val="009207C3"/>
    <w:rsid w:val="00921396"/>
    <w:rsid w:val="009236C6"/>
    <w:rsid w:val="00923E38"/>
    <w:rsid w:val="0092598A"/>
    <w:rsid w:val="00926771"/>
    <w:rsid w:val="009302EE"/>
    <w:rsid w:val="009316AD"/>
    <w:rsid w:val="009361DC"/>
    <w:rsid w:val="00941676"/>
    <w:rsid w:val="0094187B"/>
    <w:rsid w:val="00944356"/>
    <w:rsid w:val="009468A4"/>
    <w:rsid w:val="0094727B"/>
    <w:rsid w:val="00947EA6"/>
    <w:rsid w:val="00950AAA"/>
    <w:rsid w:val="00951F9D"/>
    <w:rsid w:val="0095268D"/>
    <w:rsid w:val="009536E1"/>
    <w:rsid w:val="00954454"/>
    <w:rsid w:val="00957A65"/>
    <w:rsid w:val="0096014C"/>
    <w:rsid w:val="00961004"/>
    <w:rsid w:val="00964141"/>
    <w:rsid w:val="00967422"/>
    <w:rsid w:val="0096757E"/>
    <w:rsid w:val="00967E4F"/>
    <w:rsid w:val="00971A2A"/>
    <w:rsid w:val="00971F4C"/>
    <w:rsid w:val="00982802"/>
    <w:rsid w:val="009834EB"/>
    <w:rsid w:val="0098386F"/>
    <w:rsid w:val="00984669"/>
    <w:rsid w:val="00984C50"/>
    <w:rsid w:val="00985106"/>
    <w:rsid w:val="0098624F"/>
    <w:rsid w:val="009878B0"/>
    <w:rsid w:val="00991F57"/>
    <w:rsid w:val="00993C87"/>
    <w:rsid w:val="0099740A"/>
    <w:rsid w:val="00997B17"/>
    <w:rsid w:val="009A0C8F"/>
    <w:rsid w:val="009A0EC0"/>
    <w:rsid w:val="009A10A6"/>
    <w:rsid w:val="009A17C7"/>
    <w:rsid w:val="009A309C"/>
    <w:rsid w:val="009A3706"/>
    <w:rsid w:val="009B20FF"/>
    <w:rsid w:val="009B2587"/>
    <w:rsid w:val="009B3C64"/>
    <w:rsid w:val="009B73E0"/>
    <w:rsid w:val="009C0BB7"/>
    <w:rsid w:val="009C1E42"/>
    <w:rsid w:val="009C2BE0"/>
    <w:rsid w:val="009C30DA"/>
    <w:rsid w:val="009C6A6E"/>
    <w:rsid w:val="009C73E1"/>
    <w:rsid w:val="009D12E0"/>
    <w:rsid w:val="009D3939"/>
    <w:rsid w:val="009D4834"/>
    <w:rsid w:val="009D6B89"/>
    <w:rsid w:val="009E0130"/>
    <w:rsid w:val="009E53C0"/>
    <w:rsid w:val="009F0C12"/>
    <w:rsid w:val="009F2507"/>
    <w:rsid w:val="009F6185"/>
    <w:rsid w:val="009F6D80"/>
    <w:rsid w:val="009F71F9"/>
    <w:rsid w:val="009F7882"/>
    <w:rsid w:val="00A01AD8"/>
    <w:rsid w:val="00A040D9"/>
    <w:rsid w:val="00A06CD7"/>
    <w:rsid w:val="00A10607"/>
    <w:rsid w:val="00A11600"/>
    <w:rsid w:val="00A139DF"/>
    <w:rsid w:val="00A20C71"/>
    <w:rsid w:val="00A2262F"/>
    <w:rsid w:val="00A236D3"/>
    <w:rsid w:val="00A250E4"/>
    <w:rsid w:val="00A258CF"/>
    <w:rsid w:val="00A364F1"/>
    <w:rsid w:val="00A36D16"/>
    <w:rsid w:val="00A372E8"/>
    <w:rsid w:val="00A420E8"/>
    <w:rsid w:val="00A43093"/>
    <w:rsid w:val="00A432BC"/>
    <w:rsid w:val="00A44DB7"/>
    <w:rsid w:val="00A450A6"/>
    <w:rsid w:val="00A45DAF"/>
    <w:rsid w:val="00A4654E"/>
    <w:rsid w:val="00A46B8C"/>
    <w:rsid w:val="00A61DFC"/>
    <w:rsid w:val="00A62857"/>
    <w:rsid w:val="00A63673"/>
    <w:rsid w:val="00A64C28"/>
    <w:rsid w:val="00A66D29"/>
    <w:rsid w:val="00A6751D"/>
    <w:rsid w:val="00A70A00"/>
    <w:rsid w:val="00A70A36"/>
    <w:rsid w:val="00A72B24"/>
    <w:rsid w:val="00A8005C"/>
    <w:rsid w:val="00A807F9"/>
    <w:rsid w:val="00A814F3"/>
    <w:rsid w:val="00A82295"/>
    <w:rsid w:val="00A866B7"/>
    <w:rsid w:val="00A87710"/>
    <w:rsid w:val="00A90642"/>
    <w:rsid w:val="00A91C92"/>
    <w:rsid w:val="00A95B9B"/>
    <w:rsid w:val="00A95F9F"/>
    <w:rsid w:val="00A962C7"/>
    <w:rsid w:val="00A97336"/>
    <w:rsid w:val="00AA0B1C"/>
    <w:rsid w:val="00AA3252"/>
    <w:rsid w:val="00AA3F22"/>
    <w:rsid w:val="00AA6CA9"/>
    <w:rsid w:val="00AA7251"/>
    <w:rsid w:val="00AA758C"/>
    <w:rsid w:val="00AB18F2"/>
    <w:rsid w:val="00AB27F4"/>
    <w:rsid w:val="00AB4311"/>
    <w:rsid w:val="00AB7F37"/>
    <w:rsid w:val="00AC011A"/>
    <w:rsid w:val="00AC3B8D"/>
    <w:rsid w:val="00AC4AB3"/>
    <w:rsid w:val="00AD24FD"/>
    <w:rsid w:val="00AD2F32"/>
    <w:rsid w:val="00AD3827"/>
    <w:rsid w:val="00AD3A40"/>
    <w:rsid w:val="00AD3AB5"/>
    <w:rsid w:val="00AD68BA"/>
    <w:rsid w:val="00AE2469"/>
    <w:rsid w:val="00AE360F"/>
    <w:rsid w:val="00AE57C1"/>
    <w:rsid w:val="00AE6D1B"/>
    <w:rsid w:val="00AE6DC8"/>
    <w:rsid w:val="00AE7E85"/>
    <w:rsid w:val="00AF11E4"/>
    <w:rsid w:val="00AF64FD"/>
    <w:rsid w:val="00AF7E50"/>
    <w:rsid w:val="00B0139C"/>
    <w:rsid w:val="00B057CC"/>
    <w:rsid w:val="00B05819"/>
    <w:rsid w:val="00B1113F"/>
    <w:rsid w:val="00B15289"/>
    <w:rsid w:val="00B15AE4"/>
    <w:rsid w:val="00B2058C"/>
    <w:rsid w:val="00B219D9"/>
    <w:rsid w:val="00B21A3E"/>
    <w:rsid w:val="00B2208A"/>
    <w:rsid w:val="00B2659B"/>
    <w:rsid w:val="00B27DC6"/>
    <w:rsid w:val="00B3259B"/>
    <w:rsid w:val="00B40FB5"/>
    <w:rsid w:val="00B43ACA"/>
    <w:rsid w:val="00B461AC"/>
    <w:rsid w:val="00B46FD4"/>
    <w:rsid w:val="00B51E19"/>
    <w:rsid w:val="00B5475E"/>
    <w:rsid w:val="00B56B1E"/>
    <w:rsid w:val="00B6387F"/>
    <w:rsid w:val="00B6772C"/>
    <w:rsid w:val="00B723B4"/>
    <w:rsid w:val="00B80D0D"/>
    <w:rsid w:val="00B8131F"/>
    <w:rsid w:val="00B81560"/>
    <w:rsid w:val="00B81FFD"/>
    <w:rsid w:val="00B82DC6"/>
    <w:rsid w:val="00B82EAA"/>
    <w:rsid w:val="00B83874"/>
    <w:rsid w:val="00B84793"/>
    <w:rsid w:val="00B9003B"/>
    <w:rsid w:val="00B946FC"/>
    <w:rsid w:val="00B95B11"/>
    <w:rsid w:val="00B97C4B"/>
    <w:rsid w:val="00BA4F22"/>
    <w:rsid w:val="00BA5DC6"/>
    <w:rsid w:val="00BB0032"/>
    <w:rsid w:val="00BB39CB"/>
    <w:rsid w:val="00BB52BC"/>
    <w:rsid w:val="00BB783C"/>
    <w:rsid w:val="00BC3E1A"/>
    <w:rsid w:val="00BC4D75"/>
    <w:rsid w:val="00BC6B07"/>
    <w:rsid w:val="00BD0065"/>
    <w:rsid w:val="00BD1EC0"/>
    <w:rsid w:val="00BD2BB7"/>
    <w:rsid w:val="00BD4C70"/>
    <w:rsid w:val="00BD684C"/>
    <w:rsid w:val="00BD7F12"/>
    <w:rsid w:val="00BD7F93"/>
    <w:rsid w:val="00BE5A70"/>
    <w:rsid w:val="00BE666D"/>
    <w:rsid w:val="00BE676F"/>
    <w:rsid w:val="00BE7088"/>
    <w:rsid w:val="00BF2438"/>
    <w:rsid w:val="00BF3588"/>
    <w:rsid w:val="00BF50B4"/>
    <w:rsid w:val="00BF7276"/>
    <w:rsid w:val="00C01E43"/>
    <w:rsid w:val="00C029A9"/>
    <w:rsid w:val="00C04DFA"/>
    <w:rsid w:val="00C067DA"/>
    <w:rsid w:val="00C10582"/>
    <w:rsid w:val="00C11E18"/>
    <w:rsid w:val="00C1303D"/>
    <w:rsid w:val="00C2044F"/>
    <w:rsid w:val="00C25C40"/>
    <w:rsid w:val="00C26BBB"/>
    <w:rsid w:val="00C3249F"/>
    <w:rsid w:val="00C34024"/>
    <w:rsid w:val="00C43804"/>
    <w:rsid w:val="00C50608"/>
    <w:rsid w:val="00C55FDD"/>
    <w:rsid w:val="00C62243"/>
    <w:rsid w:val="00C62F7B"/>
    <w:rsid w:val="00C65495"/>
    <w:rsid w:val="00C70327"/>
    <w:rsid w:val="00C70552"/>
    <w:rsid w:val="00C727D7"/>
    <w:rsid w:val="00C73D53"/>
    <w:rsid w:val="00C74EC1"/>
    <w:rsid w:val="00C7537C"/>
    <w:rsid w:val="00C80E49"/>
    <w:rsid w:val="00C8108F"/>
    <w:rsid w:val="00C814DF"/>
    <w:rsid w:val="00C86A76"/>
    <w:rsid w:val="00C8722B"/>
    <w:rsid w:val="00C9011C"/>
    <w:rsid w:val="00C929CA"/>
    <w:rsid w:val="00C94F36"/>
    <w:rsid w:val="00CA090F"/>
    <w:rsid w:val="00CA1B79"/>
    <w:rsid w:val="00CA1E0E"/>
    <w:rsid w:val="00CA1FBF"/>
    <w:rsid w:val="00CA2169"/>
    <w:rsid w:val="00CA4BDB"/>
    <w:rsid w:val="00CA6C6F"/>
    <w:rsid w:val="00CA7FB9"/>
    <w:rsid w:val="00CB4BB3"/>
    <w:rsid w:val="00CB51E3"/>
    <w:rsid w:val="00CB7FC3"/>
    <w:rsid w:val="00CC1D66"/>
    <w:rsid w:val="00CC1E1F"/>
    <w:rsid w:val="00CC4299"/>
    <w:rsid w:val="00CC7942"/>
    <w:rsid w:val="00CD04AA"/>
    <w:rsid w:val="00CD2B11"/>
    <w:rsid w:val="00CD2FAE"/>
    <w:rsid w:val="00CD40A0"/>
    <w:rsid w:val="00CD426F"/>
    <w:rsid w:val="00CD65A8"/>
    <w:rsid w:val="00CD6BF4"/>
    <w:rsid w:val="00CF2D28"/>
    <w:rsid w:val="00CF3CA2"/>
    <w:rsid w:val="00CF69E9"/>
    <w:rsid w:val="00CF7A19"/>
    <w:rsid w:val="00D016C2"/>
    <w:rsid w:val="00D02929"/>
    <w:rsid w:val="00D07800"/>
    <w:rsid w:val="00D12481"/>
    <w:rsid w:val="00D1348C"/>
    <w:rsid w:val="00D16B08"/>
    <w:rsid w:val="00D16F0A"/>
    <w:rsid w:val="00D179CD"/>
    <w:rsid w:val="00D210E3"/>
    <w:rsid w:val="00D21FE7"/>
    <w:rsid w:val="00D22A95"/>
    <w:rsid w:val="00D22D7F"/>
    <w:rsid w:val="00D24AF9"/>
    <w:rsid w:val="00D27093"/>
    <w:rsid w:val="00D27F39"/>
    <w:rsid w:val="00D322B3"/>
    <w:rsid w:val="00D32731"/>
    <w:rsid w:val="00D34872"/>
    <w:rsid w:val="00D34D61"/>
    <w:rsid w:val="00D362AC"/>
    <w:rsid w:val="00D37488"/>
    <w:rsid w:val="00D37C01"/>
    <w:rsid w:val="00D4287A"/>
    <w:rsid w:val="00D4291A"/>
    <w:rsid w:val="00D44261"/>
    <w:rsid w:val="00D44E37"/>
    <w:rsid w:val="00D46065"/>
    <w:rsid w:val="00D479C3"/>
    <w:rsid w:val="00D53EBC"/>
    <w:rsid w:val="00D5587C"/>
    <w:rsid w:val="00D60FE9"/>
    <w:rsid w:val="00D617F7"/>
    <w:rsid w:val="00D6376F"/>
    <w:rsid w:val="00D63E75"/>
    <w:rsid w:val="00D6486B"/>
    <w:rsid w:val="00D6489C"/>
    <w:rsid w:val="00D655C3"/>
    <w:rsid w:val="00D6728D"/>
    <w:rsid w:val="00D716BC"/>
    <w:rsid w:val="00D74229"/>
    <w:rsid w:val="00D81E15"/>
    <w:rsid w:val="00D848E0"/>
    <w:rsid w:val="00D9082E"/>
    <w:rsid w:val="00D9280F"/>
    <w:rsid w:val="00D93AA3"/>
    <w:rsid w:val="00D947C6"/>
    <w:rsid w:val="00D94AEC"/>
    <w:rsid w:val="00DA00F4"/>
    <w:rsid w:val="00DA12FA"/>
    <w:rsid w:val="00DA2F3F"/>
    <w:rsid w:val="00DA6752"/>
    <w:rsid w:val="00DB4520"/>
    <w:rsid w:val="00DC018A"/>
    <w:rsid w:val="00DC2554"/>
    <w:rsid w:val="00DD4E53"/>
    <w:rsid w:val="00DD52EE"/>
    <w:rsid w:val="00DD5574"/>
    <w:rsid w:val="00DE60FB"/>
    <w:rsid w:val="00DE7118"/>
    <w:rsid w:val="00DF182C"/>
    <w:rsid w:val="00DF1E14"/>
    <w:rsid w:val="00DF388D"/>
    <w:rsid w:val="00DF53B7"/>
    <w:rsid w:val="00DF5870"/>
    <w:rsid w:val="00E013E9"/>
    <w:rsid w:val="00E03FC7"/>
    <w:rsid w:val="00E041A3"/>
    <w:rsid w:val="00E0479A"/>
    <w:rsid w:val="00E07843"/>
    <w:rsid w:val="00E1034A"/>
    <w:rsid w:val="00E1390C"/>
    <w:rsid w:val="00E13DCC"/>
    <w:rsid w:val="00E150DC"/>
    <w:rsid w:val="00E20D19"/>
    <w:rsid w:val="00E21641"/>
    <w:rsid w:val="00E22CD8"/>
    <w:rsid w:val="00E27BD7"/>
    <w:rsid w:val="00E319F6"/>
    <w:rsid w:val="00E3529A"/>
    <w:rsid w:val="00E36A7B"/>
    <w:rsid w:val="00E431AE"/>
    <w:rsid w:val="00E43222"/>
    <w:rsid w:val="00E45762"/>
    <w:rsid w:val="00E462EE"/>
    <w:rsid w:val="00E46BE3"/>
    <w:rsid w:val="00E46E8B"/>
    <w:rsid w:val="00E50B3D"/>
    <w:rsid w:val="00E54B41"/>
    <w:rsid w:val="00E55C05"/>
    <w:rsid w:val="00E56635"/>
    <w:rsid w:val="00E624EB"/>
    <w:rsid w:val="00E74332"/>
    <w:rsid w:val="00E7487B"/>
    <w:rsid w:val="00E7537C"/>
    <w:rsid w:val="00E755EA"/>
    <w:rsid w:val="00E774C5"/>
    <w:rsid w:val="00E8522E"/>
    <w:rsid w:val="00E92083"/>
    <w:rsid w:val="00E92306"/>
    <w:rsid w:val="00E93AB4"/>
    <w:rsid w:val="00E952E4"/>
    <w:rsid w:val="00E965C9"/>
    <w:rsid w:val="00EA101B"/>
    <w:rsid w:val="00EA2018"/>
    <w:rsid w:val="00EA2BEC"/>
    <w:rsid w:val="00EA386A"/>
    <w:rsid w:val="00EA6B34"/>
    <w:rsid w:val="00EB0743"/>
    <w:rsid w:val="00EB317B"/>
    <w:rsid w:val="00EB480A"/>
    <w:rsid w:val="00EB631F"/>
    <w:rsid w:val="00EC0773"/>
    <w:rsid w:val="00EC1302"/>
    <w:rsid w:val="00EC4549"/>
    <w:rsid w:val="00ED6BB8"/>
    <w:rsid w:val="00ED6CC6"/>
    <w:rsid w:val="00EE076D"/>
    <w:rsid w:val="00EE4A10"/>
    <w:rsid w:val="00EE5F9D"/>
    <w:rsid w:val="00EE6DA5"/>
    <w:rsid w:val="00EE7214"/>
    <w:rsid w:val="00EF2499"/>
    <w:rsid w:val="00EF3CF5"/>
    <w:rsid w:val="00EF4D52"/>
    <w:rsid w:val="00EF5364"/>
    <w:rsid w:val="00F00534"/>
    <w:rsid w:val="00F011E9"/>
    <w:rsid w:val="00F03AA5"/>
    <w:rsid w:val="00F0732D"/>
    <w:rsid w:val="00F07896"/>
    <w:rsid w:val="00F07B65"/>
    <w:rsid w:val="00F1081E"/>
    <w:rsid w:val="00F16671"/>
    <w:rsid w:val="00F178E7"/>
    <w:rsid w:val="00F2300D"/>
    <w:rsid w:val="00F23D49"/>
    <w:rsid w:val="00F250C7"/>
    <w:rsid w:val="00F31589"/>
    <w:rsid w:val="00F320D4"/>
    <w:rsid w:val="00F34D3A"/>
    <w:rsid w:val="00F35691"/>
    <w:rsid w:val="00F3730F"/>
    <w:rsid w:val="00F418FC"/>
    <w:rsid w:val="00F45C43"/>
    <w:rsid w:val="00F45CF2"/>
    <w:rsid w:val="00F46DAD"/>
    <w:rsid w:val="00F47050"/>
    <w:rsid w:val="00F47460"/>
    <w:rsid w:val="00F4770B"/>
    <w:rsid w:val="00F513B8"/>
    <w:rsid w:val="00F57B50"/>
    <w:rsid w:val="00F57CBF"/>
    <w:rsid w:val="00F607AF"/>
    <w:rsid w:val="00F63082"/>
    <w:rsid w:val="00F64049"/>
    <w:rsid w:val="00F64497"/>
    <w:rsid w:val="00F65863"/>
    <w:rsid w:val="00F6763B"/>
    <w:rsid w:val="00F6787D"/>
    <w:rsid w:val="00F67DA3"/>
    <w:rsid w:val="00F7021B"/>
    <w:rsid w:val="00F72585"/>
    <w:rsid w:val="00F72922"/>
    <w:rsid w:val="00F76027"/>
    <w:rsid w:val="00F76036"/>
    <w:rsid w:val="00F81D13"/>
    <w:rsid w:val="00F84A8C"/>
    <w:rsid w:val="00F8501A"/>
    <w:rsid w:val="00F857CA"/>
    <w:rsid w:val="00F9507B"/>
    <w:rsid w:val="00F95528"/>
    <w:rsid w:val="00F96926"/>
    <w:rsid w:val="00FA28F1"/>
    <w:rsid w:val="00FA2E49"/>
    <w:rsid w:val="00FA5847"/>
    <w:rsid w:val="00FA6293"/>
    <w:rsid w:val="00FA66EB"/>
    <w:rsid w:val="00FA679D"/>
    <w:rsid w:val="00FA7317"/>
    <w:rsid w:val="00FB066D"/>
    <w:rsid w:val="00FB1822"/>
    <w:rsid w:val="00FB1BD1"/>
    <w:rsid w:val="00FB686B"/>
    <w:rsid w:val="00FC0FE8"/>
    <w:rsid w:val="00FC4A49"/>
    <w:rsid w:val="00FC6DF6"/>
    <w:rsid w:val="00FC7515"/>
    <w:rsid w:val="00FD28C7"/>
    <w:rsid w:val="00FD2F88"/>
    <w:rsid w:val="00FD37AB"/>
    <w:rsid w:val="00FD5DAE"/>
    <w:rsid w:val="00FD5E46"/>
    <w:rsid w:val="00FD6010"/>
    <w:rsid w:val="00FD6466"/>
    <w:rsid w:val="00FE0368"/>
    <w:rsid w:val="00FE20FD"/>
    <w:rsid w:val="00FE3331"/>
    <w:rsid w:val="00FE3910"/>
    <w:rsid w:val="00FE43F8"/>
    <w:rsid w:val="00FE64C1"/>
    <w:rsid w:val="00FF52A3"/>
    <w:rsid w:val="00FF5BD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BBC1DA-8A94-4C34-992C-866FDB91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00258"/>
  </w:style>
  <w:style w:type="paragraph" w:styleId="a5">
    <w:name w:val="footnote text"/>
    <w:basedOn w:val="a"/>
    <w:link w:val="a6"/>
    <w:uiPriority w:val="99"/>
    <w:rsid w:val="00A95F9F"/>
    <w:pPr>
      <w:snapToGrid w:val="0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rsid w:val="00A95F9F"/>
    <w:rPr>
      <w:vertAlign w:val="superscript"/>
    </w:rPr>
  </w:style>
  <w:style w:type="table" w:styleId="a8">
    <w:name w:val="Table Grid"/>
    <w:basedOn w:val="a1"/>
    <w:rsid w:val="009046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1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1113F"/>
    <w:rPr>
      <w:kern w:val="2"/>
    </w:rPr>
  </w:style>
  <w:style w:type="paragraph" w:styleId="ab">
    <w:name w:val="endnote text"/>
    <w:basedOn w:val="a"/>
    <w:link w:val="ac"/>
    <w:uiPriority w:val="99"/>
    <w:semiHidden/>
    <w:unhideWhenUsed/>
    <w:rsid w:val="00F16671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F16671"/>
    <w:rPr>
      <w:kern w:val="2"/>
      <w:sz w:val="24"/>
      <w:szCs w:val="24"/>
    </w:rPr>
  </w:style>
  <w:style w:type="character" w:styleId="ad">
    <w:name w:val="endnote reference"/>
    <w:basedOn w:val="a0"/>
    <w:uiPriority w:val="99"/>
    <w:semiHidden/>
    <w:unhideWhenUsed/>
    <w:rsid w:val="00F16671"/>
    <w:rPr>
      <w:vertAlign w:val="superscript"/>
    </w:rPr>
  </w:style>
  <w:style w:type="paragraph" w:styleId="ae">
    <w:name w:val="List Paragraph"/>
    <w:basedOn w:val="a"/>
    <w:uiPriority w:val="34"/>
    <w:qFormat/>
    <w:rsid w:val="00FD28C7"/>
    <w:pPr>
      <w:widowControl/>
      <w:ind w:leftChars="200" w:left="480"/>
    </w:pPr>
    <w:rPr>
      <w:rFonts w:eastAsia="MS Mincho"/>
      <w:kern w:val="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6308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腳文字 字元"/>
    <w:basedOn w:val="a0"/>
    <w:link w:val="a5"/>
    <w:uiPriority w:val="99"/>
    <w:rsid w:val="00134A16"/>
    <w:rPr>
      <w:kern w:val="2"/>
    </w:rPr>
  </w:style>
  <w:style w:type="paragraph" w:customStyle="1" w:styleId="Default">
    <w:name w:val="Default"/>
    <w:rsid w:val="001B239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797C-81D2-4E9C-8196-D6226109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WRP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台灣實踐〈消除對婦女一切形式歧視公約〉</dc:title>
  <dc:creator>Administrator</dc:creator>
  <cp:lastModifiedBy>user</cp:lastModifiedBy>
  <cp:revision>3</cp:revision>
  <cp:lastPrinted>2016-03-28T06:05:00Z</cp:lastPrinted>
  <dcterms:created xsi:type="dcterms:W3CDTF">2016-09-13T10:45:00Z</dcterms:created>
  <dcterms:modified xsi:type="dcterms:W3CDTF">2016-09-21T06:33:00Z</dcterms:modified>
</cp:coreProperties>
</file>